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968DA" w14:textId="77777777" w:rsidR="00E23D0B" w:rsidRPr="00E23D0B" w:rsidRDefault="00E23D0B" w:rsidP="00E23D0B">
      <w:pPr>
        <w:pStyle w:val="NoSpacing"/>
        <w:jc w:val="center"/>
        <w:rPr>
          <w:sz w:val="52"/>
          <w:szCs w:val="52"/>
        </w:rPr>
      </w:pPr>
      <w:r w:rsidRPr="00E23D0B">
        <w:rPr>
          <w:rStyle w:val="Strong"/>
          <w:sz w:val="52"/>
          <w:szCs w:val="52"/>
        </w:rPr>
        <w:t>Think, Before Speaking</w:t>
      </w:r>
    </w:p>
    <w:p w14:paraId="40F8326F" w14:textId="77777777" w:rsidR="00E23D0B" w:rsidRDefault="00E23D0B" w:rsidP="00E23D0B">
      <w:pPr>
        <w:pStyle w:val="NoSpacing"/>
      </w:pPr>
      <w:r>
        <w:t> </w:t>
      </w:r>
    </w:p>
    <w:p w14:paraId="0CB3B1DC" w14:textId="77777777" w:rsidR="00E23D0B" w:rsidRDefault="00E23D0B" w:rsidP="00E23D0B">
      <w:pPr>
        <w:pStyle w:val="NoSpacing"/>
      </w:pPr>
      <w:r>
        <w:rPr>
          <w:rStyle w:val="Strong"/>
        </w:rPr>
        <w:t>Ecclesiasticus 33:4 Prepare what to say, and so thou shalt be heard: and bind up instruction, and then make answer.</w:t>
      </w:r>
    </w:p>
    <w:p w14:paraId="64BAEDC2" w14:textId="77777777" w:rsidR="00E23D0B" w:rsidRDefault="00E23D0B" w:rsidP="00E23D0B">
      <w:pPr>
        <w:pStyle w:val="NoSpacing"/>
      </w:pPr>
      <w:r>
        <w:t>(When we pray and think before we speak, our words will be WISER and better received by others: meditate upon scriptures while conversing and then respond, whether biblical topics or not.)</w:t>
      </w:r>
    </w:p>
    <w:p w14:paraId="72400517" w14:textId="77777777" w:rsidR="00E23D0B" w:rsidRDefault="00E23D0B" w:rsidP="00E23D0B">
      <w:pPr>
        <w:pStyle w:val="NoSpacing"/>
      </w:pPr>
      <w:r>
        <w:t> </w:t>
      </w:r>
    </w:p>
    <w:p w14:paraId="1D10267D" w14:textId="77777777" w:rsidR="00E23D0B" w:rsidRDefault="00E23D0B" w:rsidP="00E23D0B">
      <w:pPr>
        <w:pStyle w:val="NoSpacing"/>
      </w:pPr>
      <w:r>
        <w:rPr>
          <w:rStyle w:val="Strong"/>
        </w:rPr>
        <w:t>James 1:19 Wherefore, my beloved brethren, let every man be swift to hear, slow to speak, slow to wrath:</w:t>
      </w:r>
    </w:p>
    <w:p w14:paraId="0FA148E1" w14:textId="77777777" w:rsidR="00E23D0B" w:rsidRDefault="00E23D0B" w:rsidP="00E23D0B">
      <w:pPr>
        <w:pStyle w:val="NoSpacing"/>
      </w:pPr>
      <w:r>
        <w:rPr>
          <w:rStyle w:val="Strong"/>
        </w:rPr>
        <w:t>:20 For the wrath of man worketh not the righteousness of God.</w:t>
      </w:r>
    </w:p>
    <w:p w14:paraId="39758D72" w14:textId="77777777" w:rsidR="00E23D0B" w:rsidRDefault="00E23D0B" w:rsidP="00E23D0B">
      <w:pPr>
        <w:pStyle w:val="NoSpacing"/>
      </w:pPr>
      <w:r>
        <w:t>(To apply the TRUTH, listen, think before you speak, and when you are angry or upset, control your tongue and actions.)</w:t>
      </w:r>
    </w:p>
    <w:p w14:paraId="6DC0209C" w14:textId="77777777" w:rsidR="00E23D0B" w:rsidRDefault="00E23D0B" w:rsidP="00E23D0B">
      <w:pPr>
        <w:pStyle w:val="NoSpacing"/>
      </w:pPr>
      <w:r>
        <w:t> </w:t>
      </w:r>
    </w:p>
    <w:p w14:paraId="7EAFE479" w14:textId="77777777" w:rsidR="00E23D0B" w:rsidRDefault="00E23D0B" w:rsidP="00E23D0B">
      <w:pPr>
        <w:pStyle w:val="NoSpacing"/>
      </w:pPr>
      <w:r>
        <w:rPr>
          <w:rStyle w:val="Strong"/>
        </w:rPr>
        <w:t xml:space="preserve">Ecclesiastes 5:1 Keep thy foot when thou </w:t>
      </w:r>
      <w:proofErr w:type="spellStart"/>
      <w:r>
        <w:rPr>
          <w:rStyle w:val="Strong"/>
        </w:rPr>
        <w:t>goest</w:t>
      </w:r>
      <w:proofErr w:type="spellEnd"/>
      <w:r>
        <w:rPr>
          <w:rStyle w:val="Strong"/>
        </w:rPr>
        <w:t xml:space="preserve"> to the house of God, and be more ready to hear, than to give the sacrifice of fools: for they consider not that they do evil.</w:t>
      </w:r>
    </w:p>
    <w:p w14:paraId="3CDCF410" w14:textId="77777777" w:rsidR="00E23D0B" w:rsidRDefault="00E23D0B" w:rsidP="00E23D0B">
      <w:pPr>
        <w:pStyle w:val="NoSpacing"/>
      </w:pPr>
      <w:r>
        <w:t xml:space="preserve">(“House of God” = wherever word of truth is: </w:t>
      </w:r>
      <w:r w:rsidRPr="009F51C8">
        <w:rPr>
          <w:b/>
        </w:rPr>
        <w:t>Matthew 18:20, Luke 21:15, Isaiah 66:1-2;</w:t>
      </w:r>
      <w:r>
        <w:t xml:space="preserve"> it is NOT an Israelite school or ANY physical church.  Listen humbly, INSTEAD OF opening your big mouth to speak vain thoughts; Because opening your mouth at the wrong time and wrong way is a SIN and wicked!)</w:t>
      </w:r>
    </w:p>
    <w:p w14:paraId="038BD844" w14:textId="77777777" w:rsidR="00E23D0B" w:rsidRDefault="00E23D0B" w:rsidP="00E23D0B">
      <w:pPr>
        <w:pStyle w:val="NoSpacing"/>
      </w:pPr>
      <w:r>
        <w:t> </w:t>
      </w:r>
    </w:p>
    <w:p w14:paraId="26F46300" w14:textId="77777777" w:rsidR="00E23D0B" w:rsidRDefault="00E23D0B" w:rsidP="00E23D0B">
      <w:pPr>
        <w:pStyle w:val="NoSpacing"/>
      </w:pPr>
      <w:r>
        <w:rPr>
          <w:rStyle w:val="Strong"/>
        </w:rPr>
        <w:t>Ecclesiastes 3:7 A time to rend, and a time to sew; a time to keep silence, and a time to speak;</w:t>
      </w:r>
    </w:p>
    <w:p w14:paraId="0886B69E" w14:textId="77777777" w:rsidR="00E23D0B" w:rsidRDefault="00E23D0B" w:rsidP="00E23D0B">
      <w:pPr>
        <w:pStyle w:val="NoSpacing"/>
      </w:pPr>
      <w:r>
        <w:t>(There is a time to tear a thing, or sew it together; a time to be quiet and a time to say something.  Just because we want to say something, does NOT mean that is always the time to speak. )</w:t>
      </w:r>
    </w:p>
    <w:p w14:paraId="3318870B" w14:textId="77777777" w:rsidR="00E23D0B" w:rsidRDefault="00E23D0B" w:rsidP="00E23D0B">
      <w:pPr>
        <w:pStyle w:val="NoSpacing"/>
      </w:pPr>
      <w:r>
        <w:t> </w:t>
      </w:r>
    </w:p>
    <w:p w14:paraId="4F017AF3" w14:textId="77777777" w:rsidR="00E23D0B" w:rsidRDefault="00E23D0B" w:rsidP="00E23D0B">
      <w:pPr>
        <w:pStyle w:val="NoSpacing"/>
      </w:pPr>
      <w:r>
        <w:rPr>
          <w:rStyle w:val="Strong"/>
        </w:rPr>
        <w:t xml:space="preserve">Ecclesiasticus 20:7 A wise man will hold his tongue till he </w:t>
      </w:r>
      <w:proofErr w:type="gramStart"/>
      <w:r>
        <w:rPr>
          <w:rStyle w:val="Strong"/>
        </w:rPr>
        <w:t>see</w:t>
      </w:r>
      <w:proofErr w:type="gramEnd"/>
      <w:r>
        <w:rPr>
          <w:rStyle w:val="Strong"/>
        </w:rPr>
        <w:t xml:space="preserve"> opportunity: but a babbler and a fool will regard no time.</w:t>
      </w:r>
    </w:p>
    <w:p w14:paraId="06D6A0D6" w14:textId="77777777" w:rsidR="00E23D0B" w:rsidRDefault="00E23D0B" w:rsidP="00E23D0B">
      <w:pPr>
        <w:pStyle w:val="NoSpacing"/>
      </w:pPr>
      <w:r>
        <w:t>(A wise man will speak at the right time: but a big mouth or a fool will speak whenever they want.)</w:t>
      </w:r>
    </w:p>
    <w:p w14:paraId="72E4DC13" w14:textId="77777777" w:rsidR="00E23D0B" w:rsidRDefault="00E23D0B" w:rsidP="00E23D0B">
      <w:pPr>
        <w:pStyle w:val="NoSpacing"/>
      </w:pPr>
      <w:r>
        <w:t> </w:t>
      </w:r>
    </w:p>
    <w:p w14:paraId="50DBB6CB" w14:textId="77777777" w:rsidR="00E23D0B" w:rsidRDefault="00E23D0B" w:rsidP="00E23D0B">
      <w:pPr>
        <w:pStyle w:val="NoSpacing"/>
      </w:pPr>
      <w:r>
        <w:rPr>
          <w:rStyle w:val="Strong"/>
        </w:rPr>
        <w:t>Colossians 4:5 Walk in wisdom toward them that are without, redeeming the time.</w:t>
      </w:r>
    </w:p>
    <w:p w14:paraId="1800672F" w14:textId="77777777" w:rsidR="00E23D0B" w:rsidRDefault="00E23D0B" w:rsidP="00E23D0B">
      <w:pPr>
        <w:pStyle w:val="NoSpacing"/>
      </w:pPr>
      <w:r>
        <w:rPr>
          <w:rStyle w:val="Strong"/>
        </w:rPr>
        <w:t xml:space="preserve">:6 Let your speech be </w:t>
      </w:r>
      <w:proofErr w:type="spellStart"/>
      <w:r>
        <w:rPr>
          <w:rStyle w:val="Strong"/>
        </w:rPr>
        <w:t>alway</w:t>
      </w:r>
      <w:proofErr w:type="spellEnd"/>
      <w:r>
        <w:rPr>
          <w:rStyle w:val="Strong"/>
        </w:rPr>
        <w:t xml:space="preserve"> with grace, seasoned with salt, that ye may know how ye ought to answer every man.</w:t>
      </w:r>
    </w:p>
    <w:p w14:paraId="62833CF4" w14:textId="77777777" w:rsidR="00E23D0B" w:rsidRDefault="00E23D0B" w:rsidP="00E23D0B">
      <w:pPr>
        <w:pStyle w:val="NoSpacing"/>
      </w:pPr>
      <w:r>
        <w:t>(Apply the scriptures in word and deed to those without understanding.  Speak words which are wise and helpful, nurture others, because by applying the word of truth, the LORD will bless you to always know what to say and how to respond to ANYONE.)</w:t>
      </w:r>
    </w:p>
    <w:p w14:paraId="5FC65666" w14:textId="77777777" w:rsidR="00E23D0B" w:rsidRDefault="00E23D0B" w:rsidP="00E23D0B">
      <w:pPr>
        <w:pStyle w:val="NoSpacing"/>
      </w:pPr>
      <w:r>
        <w:t> </w:t>
      </w:r>
    </w:p>
    <w:p w14:paraId="56ED6743" w14:textId="77777777" w:rsidR="00E23D0B" w:rsidRDefault="00E23D0B" w:rsidP="00E23D0B">
      <w:pPr>
        <w:pStyle w:val="NoSpacing"/>
      </w:pPr>
      <w:r>
        <w:rPr>
          <w:rStyle w:val="Strong"/>
        </w:rPr>
        <w:t>Ecclesiasticus 21:25 The lips of talkers will be telling such things as pertain not unto them: but the words of such as have understanding are weighed in the balance.</w:t>
      </w:r>
    </w:p>
    <w:p w14:paraId="6C9F57DE" w14:textId="77777777" w:rsidR="00E23D0B" w:rsidRDefault="00E23D0B" w:rsidP="00E23D0B">
      <w:pPr>
        <w:pStyle w:val="NoSpacing"/>
      </w:pPr>
      <w:r>
        <w:rPr>
          <w:rStyle w:val="Strong"/>
        </w:rPr>
        <w:t>:26 The heart of fools is in their mouth: but the mouth of the wise is in their heart.</w:t>
      </w:r>
    </w:p>
    <w:p w14:paraId="37FADA62" w14:textId="77777777" w:rsidR="00E23D0B" w:rsidRDefault="00E23D0B" w:rsidP="00E23D0B">
      <w:pPr>
        <w:pStyle w:val="NoSpacing"/>
      </w:pPr>
      <w:r>
        <w:t xml:space="preserve">(Wicked, foolish men and women blurt out whatever they’re thinking, or frequently gossip: </w:t>
      </w:r>
      <w:r w:rsidRPr="009F51C8">
        <w:rPr>
          <w:b/>
        </w:rPr>
        <w:t>Leviticus 19:16, Proverbs 11:13</w:t>
      </w:r>
      <w:r>
        <w:t>, etc.  But, a wise man or woman THINKS before speaking and measure their words purely and carefully.)</w:t>
      </w:r>
    </w:p>
    <w:p w14:paraId="2D98A976" w14:textId="77777777" w:rsidR="00E23D0B" w:rsidRDefault="00E23D0B" w:rsidP="00E23D0B">
      <w:pPr>
        <w:pStyle w:val="NoSpacing"/>
      </w:pPr>
      <w:r>
        <w:t> </w:t>
      </w:r>
    </w:p>
    <w:p w14:paraId="54A9CEC3" w14:textId="74EF01C8" w:rsidR="00E23D0B" w:rsidRDefault="00E23D0B" w:rsidP="00E23D0B">
      <w:pPr>
        <w:pStyle w:val="NoSpacing"/>
      </w:pPr>
      <w:r>
        <w:t xml:space="preserve">Thanks and ALL praises to the Heavenly Father </w:t>
      </w:r>
      <w:bookmarkStart w:id="0" w:name="_GoBack"/>
      <w:bookmarkEnd w:id="0"/>
      <w:r>
        <w:t>and Mighty Messiah for mercifully allowing us to learn and begin to understand Their infinite wisdom!</w:t>
      </w:r>
    </w:p>
    <w:p w14:paraId="116DDFD7" w14:textId="77777777" w:rsidR="00E23D0B" w:rsidRDefault="00E23D0B" w:rsidP="00E23D0B">
      <w:pPr>
        <w:pStyle w:val="NoSpacing"/>
      </w:pPr>
      <w:r>
        <w:t> </w:t>
      </w:r>
    </w:p>
    <w:p w14:paraId="3F30FC25" w14:textId="77777777" w:rsidR="00E23D0B" w:rsidRDefault="00E23D0B" w:rsidP="00E23D0B">
      <w:pPr>
        <w:pStyle w:val="NoSpacing"/>
      </w:pPr>
      <w:r>
        <w:t xml:space="preserve">1611 king </w:t>
      </w:r>
      <w:proofErr w:type="spellStart"/>
      <w:r>
        <w:t>james</w:t>
      </w:r>
      <w:proofErr w:type="spellEnd"/>
      <w:r>
        <w:t xml:space="preserve"> version bible</w:t>
      </w:r>
      <w:r w:rsidR="009F51C8">
        <w:t>; www.thetruththebible.com</w:t>
      </w:r>
    </w:p>
    <w:p w14:paraId="5545E464" w14:textId="77777777" w:rsidR="00F04807" w:rsidRPr="00E23D0B" w:rsidRDefault="00F04807" w:rsidP="00E23D0B"/>
    <w:sectPr w:rsidR="00F04807" w:rsidRPr="00E23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AxNDO1MDAxMjZS0lEKTi0uzszPAykwqgUAEIVy1iwAAAA="/>
  </w:docVars>
  <w:rsids>
    <w:rsidRoot w:val="0088023B"/>
    <w:rsid w:val="001458A0"/>
    <w:rsid w:val="00147154"/>
    <w:rsid w:val="001813DF"/>
    <w:rsid w:val="00613F16"/>
    <w:rsid w:val="00632BC4"/>
    <w:rsid w:val="00687611"/>
    <w:rsid w:val="0071099A"/>
    <w:rsid w:val="00744B4A"/>
    <w:rsid w:val="007E6BFA"/>
    <w:rsid w:val="0088023B"/>
    <w:rsid w:val="00930ACA"/>
    <w:rsid w:val="009F51C8"/>
    <w:rsid w:val="00AE458D"/>
    <w:rsid w:val="00BF08CD"/>
    <w:rsid w:val="00E23D0B"/>
    <w:rsid w:val="00F04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0136"/>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2BC4"/>
    <w:pPr>
      <w:spacing w:after="0" w:line="240" w:lineRule="auto"/>
    </w:pPr>
  </w:style>
  <w:style w:type="paragraph" w:styleId="NormalWeb">
    <w:name w:val="Normal (Web)"/>
    <w:basedOn w:val="Normal"/>
    <w:uiPriority w:val="99"/>
    <w:semiHidden/>
    <w:unhideWhenUsed/>
    <w:rsid w:val="00E23D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3D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663408">
      <w:bodyDiv w:val="1"/>
      <w:marLeft w:val="0"/>
      <w:marRight w:val="0"/>
      <w:marTop w:val="0"/>
      <w:marBottom w:val="0"/>
      <w:divBdr>
        <w:top w:val="none" w:sz="0" w:space="0" w:color="auto"/>
        <w:left w:val="none" w:sz="0" w:space="0" w:color="auto"/>
        <w:bottom w:val="none" w:sz="0" w:space="0" w:color="auto"/>
        <w:right w:val="none" w:sz="0" w:space="0" w:color="auto"/>
      </w:divBdr>
    </w:div>
    <w:div w:id="790510547">
      <w:bodyDiv w:val="1"/>
      <w:marLeft w:val="0"/>
      <w:marRight w:val="0"/>
      <w:marTop w:val="0"/>
      <w:marBottom w:val="0"/>
      <w:divBdr>
        <w:top w:val="none" w:sz="0" w:space="0" w:color="auto"/>
        <w:left w:val="none" w:sz="0" w:space="0" w:color="auto"/>
        <w:bottom w:val="none" w:sz="0" w:space="0" w:color="auto"/>
        <w:right w:val="none" w:sz="0" w:space="0" w:color="auto"/>
      </w:divBdr>
    </w:div>
    <w:div w:id="1555385136">
      <w:bodyDiv w:val="1"/>
      <w:marLeft w:val="0"/>
      <w:marRight w:val="0"/>
      <w:marTop w:val="0"/>
      <w:marBottom w:val="0"/>
      <w:divBdr>
        <w:top w:val="none" w:sz="0" w:space="0" w:color="auto"/>
        <w:left w:val="none" w:sz="0" w:space="0" w:color="auto"/>
        <w:bottom w:val="none" w:sz="0" w:space="0" w:color="auto"/>
        <w:right w:val="none" w:sz="0" w:space="0" w:color="auto"/>
      </w:divBdr>
    </w:div>
    <w:div w:id="165598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3</cp:revision>
  <dcterms:created xsi:type="dcterms:W3CDTF">2018-08-15T01:33:00Z</dcterms:created>
  <dcterms:modified xsi:type="dcterms:W3CDTF">2018-08-24T03:51:00Z</dcterms:modified>
</cp:coreProperties>
</file>